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95691" w14:textId="0B0A5493" w:rsidR="009552D1" w:rsidRPr="009552D1" w:rsidRDefault="009552D1" w:rsidP="009552D1">
      <w:pPr>
        <w:pStyle w:val="PIR"/>
        <w:numPr>
          <w:ilvl w:val="0"/>
          <w:numId w:val="0"/>
        </w:numPr>
        <w:ind w:left="360" w:hanging="360"/>
        <w:rPr>
          <w:rStyle w:val="Regular-akapitZnak"/>
          <w:rFonts w:ascii="Garamond" w:eastAsia="Garamond" w:hAnsi="Garamond"/>
        </w:rPr>
      </w:pPr>
      <w:bookmarkStart w:id="0" w:name="_Toc56525689"/>
      <w:bookmarkStart w:id="1" w:name="_Toc57799451"/>
      <w:r w:rsidRPr="009552D1">
        <w:t>D</w:t>
      </w:r>
      <w:r>
        <w:t xml:space="preserve">eclaration </w:t>
      </w:r>
      <w:r w:rsidRPr="009552D1">
        <w:t>o</w:t>
      </w:r>
      <w:r>
        <w:t xml:space="preserve">f </w:t>
      </w:r>
      <w:r w:rsidRPr="009552D1">
        <w:t>I</w:t>
      </w:r>
      <w:r>
        <w:t>nterest</w:t>
      </w:r>
      <w:r w:rsidRPr="009552D1">
        <w:t>- Application Form</w:t>
      </w:r>
      <w:bookmarkEnd w:id="0"/>
      <w:bookmarkEnd w:id="1"/>
    </w:p>
    <w:p w14:paraId="700AC925" w14:textId="77777777" w:rsidR="009552D1" w:rsidRPr="009552D1" w:rsidRDefault="009552D1" w:rsidP="009552D1">
      <w:pPr>
        <w:autoSpaceDE w:val="0"/>
        <w:autoSpaceDN w:val="0"/>
        <w:adjustRightInd w:val="0"/>
        <w:spacing w:after="120"/>
        <w:jc w:val="both"/>
        <w:rPr>
          <w:rStyle w:val="Regular-akapitZnak"/>
          <w:rFonts w:ascii="Garamond" w:eastAsia="Garamond" w:hAnsi="Garamond" w:cs="Arial"/>
          <w:b/>
          <w:bCs/>
        </w:rPr>
      </w:pPr>
      <w:proofErr w:type="spellStart"/>
      <w:r w:rsidRPr="009552D1">
        <w:rPr>
          <w:rStyle w:val="Regular-akapitZnak"/>
          <w:rFonts w:ascii="Garamond" w:eastAsia="Garamond" w:hAnsi="Garamond" w:cs="Arial"/>
          <w:b/>
          <w:bCs/>
        </w:rPr>
        <w:t>Instructions</w:t>
      </w:r>
      <w:proofErr w:type="spellEnd"/>
      <w:r w:rsidRPr="009552D1">
        <w:rPr>
          <w:rStyle w:val="Regular-akapitZnak"/>
          <w:rFonts w:ascii="Garamond" w:eastAsia="Garamond" w:hAnsi="Garamond" w:cs="Arial"/>
          <w:b/>
          <w:bCs/>
        </w:rPr>
        <w:t xml:space="preserve"> </w:t>
      </w:r>
    </w:p>
    <w:p w14:paraId="68D393CA" w14:textId="77777777" w:rsidR="009552D1" w:rsidRPr="009552D1" w:rsidRDefault="009552D1" w:rsidP="009552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Style w:val="Regular-akapitZnak"/>
          <w:rFonts w:ascii="Garamond" w:eastAsia="Garamond" w:hAnsi="Garamond" w:cs="Arial"/>
        </w:rPr>
      </w:pPr>
      <w:proofErr w:type="spellStart"/>
      <w:r w:rsidRPr="009552D1">
        <w:rPr>
          <w:rStyle w:val="Regular-akapitZnak"/>
          <w:rFonts w:ascii="Garamond" w:eastAsia="Garamond" w:hAnsi="Garamond" w:cs="Arial"/>
        </w:rPr>
        <w:t>All</w:t>
      </w:r>
      <w:proofErr w:type="spellEnd"/>
      <w:r w:rsidRPr="009552D1">
        <w:rPr>
          <w:rStyle w:val="Regular-akapitZnak"/>
          <w:rFonts w:ascii="Garamond" w:eastAsia="Garamond" w:hAnsi="Garamond" w:cs="Arial"/>
        </w:rPr>
        <w:t xml:space="preserve"> </w:t>
      </w:r>
      <w:proofErr w:type="spellStart"/>
      <w:r w:rsidRPr="009552D1">
        <w:rPr>
          <w:rStyle w:val="Regular-akapitZnak"/>
          <w:rFonts w:ascii="Garamond" w:eastAsia="Garamond" w:hAnsi="Garamond" w:cs="Arial"/>
        </w:rPr>
        <w:t>sections</w:t>
      </w:r>
      <w:proofErr w:type="spellEnd"/>
      <w:r w:rsidRPr="009552D1">
        <w:rPr>
          <w:rStyle w:val="Regular-akapitZnak"/>
          <w:rFonts w:ascii="Garamond" w:eastAsia="Garamond" w:hAnsi="Garamond" w:cs="Arial"/>
        </w:rPr>
        <w:t xml:space="preserve"> in </w:t>
      </w:r>
      <w:proofErr w:type="spellStart"/>
      <w:r w:rsidRPr="009552D1">
        <w:rPr>
          <w:rStyle w:val="Regular-akapitZnak"/>
          <w:rFonts w:ascii="Garamond" w:eastAsia="Garamond" w:hAnsi="Garamond" w:cs="Arial"/>
        </w:rPr>
        <w:t>this</w:t>
      </w:r>
      <w:proofErr w:type="spellEnd"/>
      <w:r w:rsidRPr="009552D1">
        <w:rPr>
          <w:rStyle w:val="Regular-akapitZnak"/>
          <w:rFonts w:ascii="Garamond" w:eastAsia="Garamond" w:hAnsi="Garamond" w:cs="Arial"/>
        </w:rPr>
        <w:t xml:space="preserve"> </w:t>
      </w:r>
      <w:proofErr w:type="spellStart"/>
      <w:r w:rsidRPr="009552D1">
        <w:rPr>
          <w:rStyle w:val="Regular-akapitZnak"/>
          <w:rFonts w:ascii="Garamond" w:eastAsia="Garamond" w:hAnsi="Garamond" w:cs="Arial"/>
        </w:rPr>
        <w:t>application</w:t>
      </w:r>
      <w:proofErr w:type="spellEnd"/>
      <w:r w:rsidRPr="009552D1">
        <w:rPr>
          <w:rStyle w:val="Regular-akapitZnak"/>
          <w:rFonts w:ascii="Garamond" w:eastAsia="Garamond" w:hAnsi="Garamond" w:cs="Arial"/>
        </w:rPr>
        <w:t xml:space="preserve"> </w:t>
      </w:r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form </w:t>
      </w:r>
      <w:proofErr w:type="spellStart"/>
      <w:r w:rsidRPr="009552D1">
        <w:rPr>
          <w:rStyle w:val="Regular-akapitZnak"/>
          <w:rFonts w:ascii="Garamond" w:eastAsia="Garamond" w:hAnsi="Garamond" w:cs="Arial"/>
        </w:rPr>
        <w:t>are</w:t>
      </w:r>
      <w:proofErr w:type="spellEnd"/>
      <w:r w:rsidRPr="009552D1">
        <w:rPr>
          <w:rStyle w:val="Regular-akapitZnak"/>
          <w:rFonts w:ascii="Garamond" w:eastAsia="Garamond" w:hAnsi="Garamond" w:cs="Arial"/>
        </w:rPr>
        <w:t xml:space="preserve"> </w:t>
      </w:r>
      <w:proofErr w:type="spellStart"/>
      <w:r w:rsidRPr="009552D1">
        <w:rPr>
          <w:rStyle w:val="Regular-akapitZnak"/>
          <w:rFonts w:ascii="Garamond" w:eastAsia="Garamond" w:hAnsi="Garamond" w:cs="Arial"/>
        </w:rPr>
        <w:t>mandatory</w:t>
      </w:r>
      <w:proofErr w:type="spellEnd"/>
      <w:r w:rsidRPr="009552D1">
        <w:rPr>
          <w:rStyle w:val="Regular-akapitZnak"/>
          <w:rFonts w:ascii="Garamond" w:eastAsia="Garamond" w:hAnsi="Garamond" w:cs="Arial"/>
        </w:rPr>
        <w:t xml:space="preserve"> and </w:t>
      </w:r>
      <w:proofErr w:type="spellStart"/>
      <w:r w:rsidRPr="009552D1">
        <w:rPr>
          <w:rStyle w:val="Regular-akapitZnak"/>
          <w:rFonts w:ascii="Garamond" w:eastAsia="Garamond" w:hAnsi="Garamond" w:cs="Arial"/>
        </w:rPr>
        <w:t>must</w:t>
      </w:r>
      <w:proofErr w:type="spellEnd"/>
      <w:r w:rsidRPr="009552D1">
        <w:rPr>
          <w:rStyle w:val="Regular-akapitZnak"/>
          <w:rFonts w:ascii="Garamond" w:eastAsia="Garamond" w:hAnsi="Garamond" w:cs="Arial"/>
        </w:rPr>
        <w:t xml:space="preserve"> be </w:t>
      </w:r>
      <w:proofErr w:type="spellStart"/>
      <w:r w:rsidRPr="009552D1">
        <w:rPr>
          <w:rStyle w:val="Regular-akapitZnak"/>
          <w:rFonts w:ascii="Garamond" w:eastAsia="Garamond" w:hAnsi="Garamond" w:cs="Arial"/>
        </w:rPr>
        <w:t>completed</w:t>
      </w:r>
      <w:proofErr w:type="spellEnd"/>
      <w:r w:rsidRPr="009552D1">
        <w:rPr>
          <w:rStyle w:val="Regular-akapitZnak"/>
          <w:rFonts w:ascii="Garamond" w:eastAsia="Garamond" w:hAnsi="Garamond" w:cs="Arial"/>
        </w:rPr>
        <w:t xml:space="preserve">. </w:t>
      </w:r>
    </w:p>
    <w:p w14:paraId="17D99642" w14:textId="77777777" w:rsidR="009552D1" w:rsidRPr="009552D1" w:rsidRDefault="009552D1" w:rsidP="009552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Style w:val="Regular-akapitZnak"/>
          <w:rFonts w:ascii="Garamond" w:eastAsia="Garamond" w:hAnsi="Garamond" w:cs="Arial"/>
          <w:color w:val="000000" w:themeColor="text1"/>
        </w:rPr>
      </w:pPr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The </w:t>
      </w:r>
      <w:proofErr w:type="spellStart"/>
      <w:r w:rsidRPr="009552D1">
        <w:rPr>
          <w:rStyle w:val="Regular-akapitZnak"/>
          <w:rFonts w:ascii="Garamond" w:eastAsia="Garamond" w:hAnsi="Garamond" w:cs="Arial"/>
        </w:rPr>
        <w:t>application</w:t>
      </w:r>
      <w:proofErr w:type="spellEnd"/>
      <w:r w:rsidRPr="009552D1">
        <w:rPr>
          <w:rStyle w:val="Regular-akapitZnak"/>
          <w:rFonts w:ascii="Garamond" w:eastAsia="Garamond" w:hAnsi="Garamond" w:cs="Arial"/>
        </w:rPr>
        <w:t xml:space="preserve"> </w:t>
      </w:r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form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should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be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completed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by the ‘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Applicant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’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using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a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font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size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11.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Keep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the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use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of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acronyms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to a minimum and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only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use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them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where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a term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is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mentioned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 xml:space="preserve"> </w:t>
      </w:r>
      <w:proofErr w:type="spellStart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frequently</w:t>
      </w:r>
      <w:proofErr w:type="spellEnd"/>
      <w:r w:rsidRPr="009552D1">
        <w:rPr>
          <w:rStyle w:val="Regular-akapitZnak"/>
          <w:rFonts w:ascii="Garamond" w:eastAsia="Garamond" w:hAnsi="Garamond" w:cs="Arial"/>
          <w:color w:val="000000" w:themeColor="text1"/>
        </w:rPr>
        <w:t>.</w:t>
      </w:r>
    </w:p>
    <w:p w14:paraId="11662EB5" w14:textId="77777777" w:rsidR="009552D1" w:rsidRPr="009552D1" w:rsidRDefault="009552D1" w:rsidP="009552D1">
      <w:pPr>
        <w:pStyle w:val="ListParagraph"/>
        <w:numPr>
          <w:ilvl w:val="0"/>
          <w:numId w:val="3"/>
        </w:numPr>
        <w:shd w:val="clear" w:color="auto" w:fill="FFFFFF"/>
        <w:spacing w:after="120"/>
        <w:jc w:val="both"/>
        <w:rPr>
          <w:rFonts w:ascii="Garamond" w:hAnsi="Garamond"/>
          <w:sz w:val="22"/>
          <w:szCs w:val="22"/>
        </w:rPr>
      </w:pPr>
      <w:r w:rsidRPr="009552D1">
        <w:rPr>
          <w:rFonts w:ascii="Garamond" w:hAnsi="Garamond"/>
          <w:sz w:val="22"/>
          <w:szCs w:val="22"/>
        </w:rPr>
        <w:t xml:space="preserve">The entire application form should be saved as </w:t>
      </w:r>
      <w:r w:rsidRPr="009552D1">
        <w:rPr>
          <w:rFonts w:ascii="Garamond" w:hAnsi="Garamond"/>
          <w:b/>
          <w:bCs/>
          <w:sz w:val="22"/>
          <w:szCs w:val="22"/>
        </w:rPr>
        <w:t>one single file</w:t>
      </w:r>
      <w:r w:rsidRPr="009552D1">
        <w:rPr>
          <w:rFonts w:ascii="Garamond" w:hAnsi="Garamond"/>
          <w:sz w:val="22"/>
          <w:szCs w:val="22"/>
        </w:rPr>
        <w:t xml:space="preserve"> in .pdf format. </w:t>
      </w:r>
    </w:p>
    <w:p w14:paraId="181A893B" w14:textId="77777777" w:rsidR="009552D1" w:rsidRPr="009552D1" w:rsidRDefault="009552D1" w:rsidP="009552D1">
      <w:pPr>
        <w:pStyle w:val="ListParagraph"/>
        <w:numPr>
          <w:ilvl w:val="0"/>
          <w:numId w:val="3"/>
        </w:numPr>
        <w:spacing w:after="120"/>
        <w:jc w:val="both"/>
        <w:rPr>
          <w:rFonts w:ascii="Garamond" w:eastAsia="Calibri" w:hAnsi="Garamond" w:cs="Calibri"/>
          <w:sz w:val="22"/>
          <w:szCs w:val="22"/>
        </w:rPr>
      </w:pPr>
      <w:r w:rsidRPr="009552D1">
        <w:rPr>
          <w:rFonts w:ascii="Garamond" w:eastAsia="Calibri" w:hAnsi="Garamond" w:cs="Calibri"/>
          <w:sz w:val="22"/>
          <w:szCs w:val="22"/>
        </w:rPr>
        <w:t xml:space="preserve">The application form must be submitted electronically to the following email address: </w:t>
      </w:r>
      <w:r w:rsidRPr="009552D1">
        <w:rPr>
          <w:rFonts w:ascii="Garamond" w:eastAsia="Calibri" w:hAnsi="Garamond" w:cs="Calibri"/>
          <w:b/>
          <w:bCs/>
          <w:sz w:val="22"/>
          <w:szCs w:val="22"/>
        </w:rPr>
        <w:t>psf@oacps-ri.eu</w:t>
      </w:r>
    </w:p>
    <w:tbl>
      <w:tblPr>
        <w:tblStyle w:val="TableGrid1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6662"/>
      </w:tblGrid>
      <w:tr w:rsidR="009552D1" w:rsidRPr="009552D1" w14:paraId="63FFDB32" w14:textId="77777777" w:rsidTr="00885E33">
        <w:tc>
          <w:tcPr>
            <w:tcW w:w="9634" w:type="dxa"/>
            <w:gridSpan w:val="2"/>
            <w:shd w:val="clear" w:color="auto" w:fill="4472C4" w:themeFill="accent1"/>
          </w:tcPr>
          <w:p w14:paraId="4D0F6E1B" w14:textId="77777777" w:rsidR="009552D1" w:rsidRPr="009552D1" w:rsidRDefault="009552D1" w:rsidP="00885E33">
            <w:pPr>
              <w:widowControl w:val="0"/>
              <w:spacing w:before="120" w:after="120"/>
              <w:rPr>
                <w:rFonts w:ascii="Garamond" w:hAnsi="Garamond"/>
                <w:b/>
                <w:color w:val="FFFFFF" w:themeColor="background1"/>
              </w:rPr>
            </w:pPr>
            <w:r w:rsidRPr="009552D1">
              <w:rPr>
                <w:rFonts w:ascii="Garamond" w:hAnsi="Garamond"/>
                <w:b/>
                <w:color w:val="FFFFFF" w:themeColor="background1"/>
              </w:rPr>
              <w:t>1. General Information</w:t>
            </w:r>
          </w:p>
        </w:tc>
      </w:tr>
      <w:tr w:rsidR="009552D1" w:rsidRPr="009552D1" w14:paraId="6BCE54A0" w14:textId="77777777" w:rsidTr="00885E33">
        <w:tc>
          <w:tcPr>
            <w:tcW w:w="2972" w:type="dxa"/>
            <w:shd w:val="clear" w:color="auto" w:fill="auto"/>
          </w:tcPr>
          <w:p w14:paraId="698901C0" w14:textId="77777777" w:rsidR="009552D1" w:rsidRPr="009552D1" w:rsidRDefault="009552D1" w:rsidP="009552D1">
            <w:pPr>
              <w:pStyle w:val="Table"/>
              <w:numPr>
                <w:ilvl w:val="0"/>
                <w:numId w:val="1"/>
              </w:numPr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 xml:space="preserve">First and Last Name </w:t>
            </w:r>
          </w:p>
        </w:tc>
        <w:tc>
          <w:tcPr>
            <w:tcW w:w="6662" w:type="dxa"/>
            <w:shd w:val="clear" w:color="auto" w:fill="auto"/>
          </w:tcPr>
          <w:p w14:paraId="481514DE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  <w:t xml:space="preserve"> </w:t>
            </w:r>
          </w:p>
        </w:tc>
      </w:tr>
      <w:tr w:rsidR="009552D1" w:rsidRPr="009552D1" w14:paraId="550ABA66" w14:textId="77777777" w:rsidTr="00885E33">
        <w:tc>
          <w:tcPr>
            <w:tcW w:w="2972" w:type="dxa"/>
          </w:tcPr>
          <w:p w14:paraId="65915F01" w14:textId="77777777" w:rsidR="009552D1" w:rsidRPr="009552D1" w:rsidRDefault="009552D1" w:rsidP="009552D1">
            <w:pPr>
              <w:pStyle w:val="Table"/>
              <w:numPr>
                <w:ilvl w:val="0"/>
                <w:numId w:val="1"/>
              </w:numPr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>Gender</w:t>
            </w:r>
          </w:p>
        </w:tc>
        <w:tc>
          <w:tcPr>
            <w:tcW w:w="6662" w:type="dxa"/>
          </w:tcPr>
          <w:p w14:paraId="14F6A453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Female          </w:t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Male          </w:t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Other          </w:t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Prefer not to disclose </w:t>
            </w:r>
          </w:p>
        </w:tc>
      </w:tr>
      <w:tr w:rsidR="009552D1" w:rsidRPr="009552D1" w14:paraId="3E93313F" w14:textId="77777777" w:rsidTr="00885E33">
        <w:tc>
          <w:tcPr>
            <w:tcW w:w="2972" w:type="dxa"/>
          </w:tcPr>
          <w:p w14:paraId="179DC861" w14:textId="77777777" w:rsidR="009552D1" w:rsidRPr="009552D1" w:rsidRDefault="009552D1" w:rsidP="009552D1">
            <w:pPr>
              <w:pStyle w:val="Table"/>
              <w:numPr>
                <w:ilvl w:val="0"/>
                <w:numId w:val="1"/>
              </w:numPr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>Nationality(</w:t>
            </w:r>
            <w:proofErr w:type="spellStart"/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>ies</w:t>
            </w:r>
            <w:proofErr w:type="spellEnd"/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>)</w:t>
            </w:r>
          </w:p>
        </w:tc>
        <w:tc>
          <w:tcPr>
            <w:tcW w:w="6662" w:type="dxa"/>
          </w:tcPr>
          <w:p w14:paraId="1B1CE53E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</w:pPr>
          </w:p>
        </w:tc>
      </w:tr>
      <w:tr w:rsidR="009552D1" w:rsidRPr="009552D1" w14:paraId="2BB68CAF" w14:textId="77777777" w:rsidTr="00885E33">
        <w:tc>
          <w:tcPr>
            <w:tcW w:w="2972" w:type="dxa"/>
          </w:tcPr>
          <w:p w14:paraId="2FD520CB" w14:textId="77777777" w:rsidR="009552D1" w:rsidRPr="009552D1" w:rsidRDefault="009552D1" w:rsidP="009552D1">
            <w:pPr>
              <w:pStyle w:val="Table"/>
              <w:numPr>
                <w:ilvl w:val="0"/>
                <w:numId w:val="1"/>
              </w:numPr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>Country of residence</w:t>
            </w:r>
          </w:p>
        </w:tc>
        <w:tc>
          <w:tcPr>
            <w:tcW w:w="6662" w:type="dxa"/>
          </w:tcPr>
          <w:p w14:paraId="1E57DC99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</w:pPr>
          </w:p>
        </w:tc>
      </w:tr>
      <w:tr w:rsidR="009552D1" w:rsidRPr="009552D1" w14:paraId="35D123E1" w14:textId="77777777" w:rsidTr="00885E33">
        <w:trPr>
          <w:trHeight w:val="218"/>
        </w:trPr>
        <w:tc>
          <w:tcPr>
            <w:tcW w:w="2972" w:type="dxa"/>
          </w:tcPr>
          <w:p w14:paraId="153FEAC5" w14:textId="77777777" w:rsidR="009552D1" w:rsidRPr="009552D1" w:rsidRDefault="009552D1" w:rsidP="009552D1">
            <w:pPr>
              <w:pStyle w:val="Table"/>
              <w:numPr>
                <w:ilvl w:val="0"/>
                <w:numId w:val="1"/>
              </w:numPr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>E-mail address</w:t>
            </w:r>
          </w:p>
        </w:tc>
        <w:tc>
          <w:tcPr>
            <w:tcW w:w="6662" w:type="dxa"/>
          </w:tcPr>
          <w:p w14:paraId="501E4F32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</w:p>
        </w:tc>
      </w:tr>
      <w:tr w:rsidR="009552D1" w:rsidRPr="009552D1" w14:paraId="18A63DF1" w14:textId="77777777" w:rsidTr="00885E33">
        <w:trPr>
          <w:trHeight w:val="218"/>
        </w:trPr>
        <w:tc>
          <w:tcPr>
            <w:tcW w:w="2972" w:type="dxa"/>
          </w:tcPr>
          <w:p w14:paraId="335A4C1A" w14:textId="77777777" w:rsidR="009552D1" w:rsidRPr="009552D1" w:rsidRDefault="009552D1" w:rsidP="009552D1">
            <w:pPr>
              <w:pStyle w:val="Table"/>
              <w:numPr>
                <w:ilvl w:val="0"/>
                <w:numId w:val="1"/>
              </w:numPr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>Mobile telephone no.</w:t>
            </w:r>
          </w:p>
        </w:tc>
        <w:tc>
          <w:tcPr>
            <w:tcW w:w="6662" w:type="dxa"/>
          </w:tcPr>
          <w:p w14:paraId="2A26415C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</w:pPr>
          </w:p>
        </w:tc>
      </w:tr>
      <w:tr w:rsidR="009552D1" w:rsidRPr="009552D1" w14:paraId="689C1E9F" w14:textId="77777777" w:rsidTr="00885E33">
        <w:trPr>
          <w:trHeight w:val="218"/>
        </w:trPr>
        <w:tc>
          <w:tcPr>
            <w:tcW w:w="2972" w:type="dxa"/>
          </w:tcPr>
          <w:p w14:paraId="3CA30005" w14:textId="77777777" w:rsidR="009552D1" w:rsidRPr="009552D1" w:rsidRDefault="009552D1" w:rsidP="009552D1">
            <w:pPr>
              <w:pStyle w:val="Table"/>
              <w:numPr>
                <w:ilvl w:val="0"/>
                <w:numId w:val="1"/>
              </w:numPr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>Professional web profile</w:t>
            </w:r>
          </w:p>
        </w:tc>
        <w:tc>
          <w:tcPr>
            <w:tcW w:w="6662" w:type="dxa"/>
          </w:tcPr>
          <w:p w14:paraId="5444A5DE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  <w:t>(</w:t>
            </w:r>
            <w:proofErr w:type="gramStart"/>
            <w:r w:rsidRPr="009552D1"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  <w:t>i.e.</w:t>
            </w:r>
            <w:proofErr w:type="gramEnd"/>
            <w:r w:rsidRPr="009552D1"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  <w:t xml:space="preserve"> LinkedIn, ResearchGate)</w:t>
            </w:r>
          </w:p>
        </w:tc>
      </w:tr>
      <w:tr w:rsidR="009552D1" w:rsidRPr="009552D1" w14:paraId="73022F48" w14:textId="77777777" w:rsidTr="00885E33">
        <w:trPr>
          <w:trHeight w:val="148"/>
        </w:trPr>
        <w:tc>
          <w:tcPr>
            <w:tcW w:w="2972" w:type="dxa"/>
          </w:tcPr>
          <w:p w14:paraId="484FA5F5" w14:textId="77777777" w:rsidR="009552D1" w:rsidRPr="009552D1" w:rsidRDefault="009552D1" w:rsidP="009552D1">
            <w:pPr>
              <w:pStyle w:val="Table"/>
              <w:numPr>
                <w:ilvl w:val="0"/>
                <w:numId w:val="1"/>
              </w:numPr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 xml:space="preserve">Interest for the following expert level </w:t>
            </w:r>
          </w:p>
        </w:tc>
        <w:tc>
          <w:tcPr>
            <w:tcW w:w="6662" w:type="dxa"/>
          </w:tcPr>
          <w:p w14:paraId="329E8CEF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  <w:t>You can select your level based on your years of experience</w:t>
            </w:r>
          </w:p>
          <w:p w14:paraId="07917A01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Senior</w:t>
            </w:r>
            <w:r w:rsidRPr="009552D1">
              <w:rPr>
                <w:rFonts w:ascii="Garamond" w:eastAsia="Calibri" w:hAnsi="Garamond" w:cs="Calibri"/>
                <w:color w:val="000000"/>
                <w:sz w:val="22"/>
              </w:rPr>
              <w:t xml:space="preserve"> </w:t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        </w:t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Junior </w:t>
            </w:r>
          </w:p>
        </w:tc>
      </w:tr>
      <w:tr w:rsidR="009552D1" w:rsidRPr="009552D1" w14:paraId="15637821" w14:textId="77777777" w:rsidTr="00885E33">
        <w:trPr>
          <w:trHeight w:val="148"/>
        </w:trPr>
        <w:tc>
          <w:tcPr>
            <w:tcW w:w="2972" w:type="dxa"/>
          </w:tcPr>
          <w:p w14:paraId="35DCE2D4" w14:textId="77777777" w:rsidR="009552D1" w:rsidRPr="009552D1" w:rsidRDefault="009552D1" w:rsidP="009552D1">
            <w:pPr>
              <w:pStyle w:val="Table"/>
              <w:numPr>
                <w:ilvl w:val="0"/>
                <w:numId w:val="1"/>
              </w:numPr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>Availability</w:t>
            </w:r>
          </w:p>
        </w:tc>
        <w:tc>
          <w:tcPr>
            <w:tcW w:w="6662" w:type="dxa"/>
          </w:tcPr>
          <w:p w14:paraId="75F6BAA6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I confirm my availability from </w:t>
            </w:r>
            <w:r w:rsidRPr="009552D1">
              <w:rPr>
                <w:rFonts w:ascii="Garamond" w:eastAsia="Calibri" w:hAnsi="Garamond" w:cs="Calibri"/>
                <w:kern w:val="0"/>
                <w:sz w:val="22"/>
                <w:u w:val="single"/>
                <w:lang w:eastAsia="en-GB"/>
              </w:rPr>
              <w:t xml:space="preserve">[DD/MM/YY] </w:t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until </w:t>
            </w:r>
            <w:r w:rsidRPr="009552D1">
              <w:rPr>
                <w:rFonts w:ascii="Garamond" w:eastAsia="Calibri" w:hAnsi="Garamond" w:cs="Calibri"/>
                <w:kern w:val="0"/>
                <w:sz w:val="22"/>
                <w:u w:val="single"/>
                <w:lang w:eastAsia="en-GB"/>
              </w:rPr>
              <w:t>[DD/MM/YY]</w:t>
            </w:r>
          </w:p>
        </w:tc>
      </w:tr>
      <w:tr w:rsidR="009552D1" w:rsidRPr="009552D1" w14:paraId="3FA25B21" w14:textId="77777777" w:rsidTr="00885E33">
        <w:trPr>
          <w:trHeight w:val="148"/>
        </w:trPr>
        <w:tc>
          <w:tcPr>
            <w:tcW w:w="2972" w:type="dxa"/>
          </w:tcPr>
          <w:p w14:paraId="24044D5A" w14:textId="77777777" w:rsidR="009552D1" w:rsidRPr="009552D1" w:rsidRDefault="009552D1" w:rsidP="009552D1">
            <w:pPr>
              <w:pStyle w:val="Table"/>
              <w:numPr>
                <w:ilvl w:val="0"/>
                <w:numId w:val="1"/>
              </w:numPr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 xml:space="preserve"> Declaration</w:t>
            </w:r>
          </w:p>
        </w:tc>
        <w:tc>
          <w:tcPr>
            <w:tcW w:w="6662" w:type="dxa"/>
          </w:tcPr>
          <w:p w14:paraId="5418347C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I hereby certify that I </w:t>
            </w:r>
            <w:r w:rsidRPr="009552D1">
              <w:rPr>
                <w:rFonts w:ascii="Garamond" w:eastAsia="Calibri" w:hAnsi="Garamond" w:cs="Calibri"/>
                <w:sz w:val="22"/>
              </w:rPr>
              <w:t>shall work in my own personal capacity and that I do not represent any organisation or country</w:t>
            </w:r>
          </w:p>
        </w:tc>
      </w:tr>
    </w:tbl>
    <w:p w14:paraId="528ED1E9" w14:textId="77777777" w:rsidR="009552D1" w:rsidRPr="009552D1" w:rsidRDefault="009552D1" w:rsidP="009552D1">
      <w:pPr>
        <w:widowControl w:val="0"/>
        <w:rPr>
          <w:rFonts w:ascii="Garamond" w:hAnsi="Garamond"/>
          <w:b/>
          <w:color w:val="FFFFFF" w:themeColor="background1"/>
          <w:sz w:val="22"/>
          <w:szCs w:val="22"/>
        </w:rPr>
      </w:pPr>
    </w:p>
    <w:tbl>
      <w:tblPr>
        <w:tblStyle w:val="TableGrid1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6662"/>
      </w:tblGrid>
      <w:tr w:rsidR="009552D1" w:rsidRPr="009552D1" w14:paraId="44FDA857" w14:textId="77777777" w:rsidTr="00885E33">
        <w:tc>
          <w:tcPr>
            <w:tcW w:w="9634" w:type="dxa"/>
            <w:gridSpan w:val="2"/>
            <w:shd w:val="clear" w:color="auto" w:fill="4472C4" w:themeFill="accent1"/>
          </w:tcPr>
          <w:p w14:paraId="4C17B814" w14:textId="77777777" w:rsidR="009552D1" w:rsidRPr="009552D1" w:rsidRDefault="009552D1" w:rsidP="00885E33">
            <w:pPr>
              <w:widowControl w:val="0"/>
              <w:spacing w:before="120" w:after="120"/>
              <w:rPr>
                <w:rFonts w:ascii="Garamond" w:hAnsi="Garamond"/>
                <w:b/>
                <w:color w:val="FFFFFF" w:themeColor="background1"/>
              </w:rPr>
            </w:pPr>
            <w:r w:rsidRPr="009552D1">
              <w:rPr>
                <w:rFonts w:ascii="Garamond" w:hAnsi="Garamond"/>
                <w:b/>
                <w:color w:val="FFFFFF" w:themeColor="background1"/>
              </w:rPr>
              <w:t>2. Experience and competencies</w:t>
            </w:r>
          </w:p>
        </w:tc>
      </w:tr>
      <w:tr w:rsidR="009552D1" w:rsidRPr="009552D1" w14:paraId="1CDF2168" w14:textId="77777777" w:rsidTr="00885E33">
        <w:tc>
          <w:tcPr>
            <w:tcW w:w="2972" w:type="dxa"/>
          </w:tcPr>
          <w:p w14:paraId="522FD99C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 xml:space="preserve">2.1 Highest degree </w:t>
            </w:r>
          </w:p>
        </w:tc>
        <w:tc>
          <w:tcPr>
            <w:tcW w:w="6662" w:type="dxa"/>
          </w:tcPr>
          <w:p w14:paraId="10BC24DE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PhD          </w:t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Master          </w:t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Bachelor </w:t>
            </w:r>
          </w:p>
        </w:tc>
      </w:tr>
      <w:tr w:rsidR="009552D1" w:rsidRPr="009552D1" w14:paraId="5EBD019E" w14:textId="77777777" w:rsidTr="00885E33">
        <w:tc>
          <w:tcPr>
            <w:tcW w:w="2972" w:type="dxa"/>
          </w:tcPr>
          <w:p w14:paraId="37115492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>2.2 Years of experience in R&amp;I related fields</w:t>
            </w:r>
          </w:p>
        </w:tc>
        <w:tc>
          <w:tcPr>
            <w:tcW w:w="6662" w:type="dxa"/>
          </w:tcPr>
          <w:p w14:paraId="2EE62AF3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At least 5 years</w:t>
            </w:r>
          </w:p>
          <w:p w14:paraId="4F0A71CF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At least 10 years </w:t>
            </w:r>
          </w:p>
        </w:tc>
      </w:tr>
      <w:tr w:rsidR="009552D1" w:rsidRPr="009552D1" w14:paraId="3B711752" w14:textId="77777777" w:rsidTr="00885E33">
        <w:tc>
          <w:tcPr>
            <w:tcW w:w="2972" w:type="dxa"/>
          </w:tcPr>
          <w:p w14:paraId="13F3E810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>2.3 Years of relevant experience in ACP countries</w:t>
            </w:r>
          </w:p>
        </w:tc>
        <w:tc>
          <w:tcPr>
            <w:tcW w:w="6662" w:type="dxa"/>
          </w:tcPr>
          <w:p w14:paraId="0F1A633D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Less than 5 years</w:t>
            </w:r>
          </w:p>
          <w:p w14:paraId="025DE232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At least 5 years </w:t>
            </w:r>
          </w:p>
          <w:p w14:paraId="66BB5321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At least 10 years</w:t>
            </w:r>
          </w:p>
        </w:tc>
      </w:tr>
      <w:tr w:rsidR="009552D1" w:rsidRPr="009552D1" w14:paraId="62317CC5" w14:textId="77777777" w:rsidTr="00885E33">
        <w:trPr>
          <w:trHeight w:val="1480"/>
        </w:trPr>
        <w:tc>
          <w:tcPr>
            <w:tcW w:w="2972" w:type="dxa"/>
          </w:tcPr>
          <w:p w14:paraId="7C9878B5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>2.4 ACP country experience</w:t>
            </w:r>
          </w:p>
        </w:tc>
        <w:tc>
          <w:tcPr>
            <w:tcW w:w="6662" w:type="dxa"/>
          </w:tcPr>
          <w:p w14:paraId="005BA262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  <w:t>Please mark your experience in the different ACP countries (multiple selection possible):</w:t>
            </w:r>
          </w:p>
          <w:tbl>
            <w:tblPr>
              <w:tblStyle w:val="TableGrid"/>
              <w:tblW w:w="6270" w:type="dxa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1984"/>
              <w:gridCol w:w="2410"/>
            </w:tblGrid>
            <w:tr w:rsidR="009552D1" w:rsidRPr="009552D1" w14:paraId="3C6BC379" w14:textId="77777777" w:rsidTr="00885E33">
              <w:tc>
                <w:tcPr>
                  <w:tcW w:w="1876" w:type="dxa"/>
                  <w:tcBorders>
                    <w:bottom w:val="single" w:sz="4" w:space="0" w:color="auto"/>
                  </w:tcBorders>
                </w:tcPr>
                <w:p w14:paraId="567128FF" w14:textId="77777777" w:rsidR="009552D1" w:rsidRPr="009552D1" w:rsidRDefault="009552D1" w:rsidP="00885E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552D1"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</w:rPr>
                    <w:t>Western Africa</w:t>
                  </w:r>
                </w:p>
                <w:p w14:paraId="4E3E9C99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Benin</w:t>
                  </w:r>
                </w:p>
                <w:p w14:paraId="530A7944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Burkina Faso</w:t>
                  </w:r>
                </w:p>
                <w:p w14:paraId="53DAFDD1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Cabo Verde</w:t>
                  </w:r>
                </w:p>
                <w:p w14:paraId="13482C25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fr-BE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fr-BE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  <w:lang w:val="fr-BE"/>
                    </w:rPr>
                    <w:t xml:space="preserve"> Côte d'Ivoire</w:t>
                  </w:r>
                </w:p>
                <w:p w14:paraId="52D24C86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fr-BE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fr-BE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fr-BE" w:eastAsia="en-GB"/>
                    </w:rPr>
                    <w:t xml:space="preserve"> </w:t>
                  </w:r>
                  <w:proofErr w:type="spellStart"/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  <w:lang w:val="fr-BE"/>
                    </w:rPr>
                    <w:t>Gambia</w:t>
                  </w:r>
                  <w:proofErr w:type="spellEnd"/>
                </w:p>
                <w:p w14:paraId="68CE9CA6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fr-BE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fr-BE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  <w:lang w:val="fr-BE"/>
                    </w:rPr>
                    <w:t xml:space="preserve"> Ghana</w:t>
                  </w:r>
                </w:p>
                <w:p w14:paraId="595C82B1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fr-BE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fr-BE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fr-BE" w:eastAsia="en-GB"/>
                    </w:rPr>
                    <w:t xml:space="preserve"> </w:t>
                  </w:r>
                  <w:proofErr w:type="spellStart"/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  <w:lang w:val="fr-BE"/>
                    </w:rPr>
                    <w:t>Guinea</w:t>
                  </w:r>
                  <w:proofErr w:type="spellEnd"/>
                </w:p>
                <w:p w14:paraId="4D0E99D7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color w:val="000000"/>
                      <w:sz w:val="22"/>
                      <w:lang w:val="fr-BE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fr-BE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  <w:lang w:val="fr-BE"/>
                    </w:rPr>
                    <w:t xml:space="preserve"> </w:t>
                  </w:r>
                  <w:proofErr w:type="spellStart"/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  <w:lang w:val="fr-BE"/>
                    </w:rPr>
                    <w:t>Guinea-Bissau</w:t>
                  </w:r>
                  <w:proofErr w:type="spellEnd"/>
                </w:p>
                <w:p w14:paraId="4430A944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Liberia</w:t>
                  </w:r>
                </w:p>
                <w:p w14:paraId="19DA7F94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Mali</w:t>
                  </w:r>
                </w:p>
                <w:p w14:paraId="6E5D1D7D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Mauritania</w:t>
                  </w:r>
                </w:p>
                <w:p w14:paraId="0541449E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  <w:lang w:val="en-US"/>
                    </w:rPr>
                    <w:t>Niger</w:t>
                  </w:r>
                </w:p>
                <w:p w14:paraId="33F20CC8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  <w:lang w:val="en-US"/>
                    </w:rPr>
                    <w:t>Nigeria</w:t>
                  </w:r>
                </w:p>
                <w:p w14:paraId="67E13503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  <w:lang w:val="en-US"/>
                    </w:rPr>
                    <w:t>Senegal</w:t>
                  </w:r>
                </w:p>
                <w:p w14:paraId="45BBA48F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  <w:lang w:val="en-US"/>
                    </w:rPr>
                    <w:t>Sierra Leone</w:t>
                  </w:r>
                </w:p>
                <w:p w14:paraId="4AA4CE13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lastRenderedPageBreak/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  <w:lang w:val="en-US"/>
                    </w:rPr>
                    <w:t>Togo</w:t>
                  </w:r>
                </w:p>
                <w:p w14:paraId="2F829DB9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</w:pPr>
                </w:p>
                <w:p w14:paraId="40E98E7C" w14:textId="77777777" w:rsidR="009552D1" w:rsidRPr="009552D1" w:rsidRDefault="009552D1" w:rsidP="00885E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  <w:lang w:val="en-US"/>
                    </w:rPr>
                  </w:pPr>
                </w:p>
                <w:p w14:paraId="5B0C0170" w14:textId="77777777" w:rsidR="009552D1" w:rsidRPr="009552D1" w:rsidRDefault="009552D1" w:rsidP="00885E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Garamond" w:eastAsia="Calibri" w:hAnsi="Garamond" w:cs="Calibri"/>
                      <w:b/>
                      <w:color w:val="000000"/>
                      <w:sz w:val="22"/>
                      <w:szCs w:val="22"/>
                    </w:rPr>
                  </w:pPr>
                  <w:r w:rsidRPr="009552D1"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</w:rPr>
                    <w:t>Southern Africa</w:t>
                  </w:r>
                </w:p>
                <w:p w14:paraId="76A01015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Angola</w:t>
                  </w:r>
                </w:p>
                <w:p w14:paraId="7595F321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Botswana</w:t>
                  </w:r>
                </w:p>
                <w:p w14:paraId="149D42C9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Eswatini</w:t>
                  </w:r>
                </w:p>
                <w:p w14:paraId="7017CDFE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Lesotho</w:t>
                  </w:r>
                </w:p>
                <w:p w14:paraId="5C467338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Malawi</w:t>
                  </w:r>
                </w:p>
                <w:p w14:paraId="15BF258E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Mozambique</w:t>
                  </w:r>
                </w:p>
                <w:p w14:paraId="611075E0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Namibia</w:t>
                  </w:r>
                </w:p>
                <w:p w14:paraId="4F87028B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South Africa</w:t>
                  </w:r>
                </w:p>
                <w:p w14:paraId="0979651E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Zambia</w:t>
                  </w:r>
                </w:p>
                <w:p w14:paraId="1128E27A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color w:val="000000"/>
                      <w:sz w:val="22"/>
                    </w:rPr>
                    <w:t>Zimbabwe</w:t>
                  </w:r>
                </w:p>
                <w:p w14:paraId="68852D19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</w:p>
                <w:p w14:paraId="581FFC8F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5E28EA0A" w14:textId="77777777" w:rsidR="009552D1" w:rsidRPr="009552D1" w:rsidRDefault="009552D1" w:rsidP="00885E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552D1"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>Eastern Africa</w:t>
                  </w:r>
                </w:p>
                <w:p w14:paraId="62A777A5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Burundi</w:t>
                  </w:r>
                </w:p>
                <w:p w14:paraId="4DA5D200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Comoros Islands</w:t>
                  </w:r>
                </w:p>
                <w:p w14:paraId="6D763AC4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Djibouti</w:t>
                  </w:r>
                </w:p>
                <w:p w14:paraId="6BB95934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Eritrea</w:t>
                  </w:r>
                </w:p>
                <w:p w14:paraId="409FFE3A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Ethiopia</w:t>
                  </w:r>
                </w:p>
                <w:p w14:paraId="54E8C4EB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  <w:lang w:val="en-US"/>
                    </w:rPr>
                    <w:t>Kenya</w:t>
                  </w:r>
                </w:p>
                <w:p w14:paraId="00D76103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  <w:lang w:val="en-US"/>
                    </w:rPr>
                    <w:t>Madagascar</w:t>
                  </w:r>
                </w:p>
                <w:p w14:paraId="61B16A4F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  <w:lang w:val="en-US"/>
                    </w:rPr>
                    <w:t>Mauritius</w:t>
                  </w:r>
                </w:p>
                <w:p w14:paraId="6E4837B5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  <w:lang w:val="en-US"/>
                    </w:rPr>
                    <w:t>Rwanda</w:t>
                  </w:r>
                </w:p>
                <w:p w14:paraId="638E0C58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val="en-US"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  <w:lang w:val="en-US"/>
                    </w:rPr>
                    <w:t>Seychelles</w:t>
                  </w:r>
                </w:p>
                <w:p w14:paraId="5B7C73E5" w14:textId="77777777" w:rsidR="009552D1" w:rsidRPr="009552D1" w:rsidRDefault="009552D1" w:rsidP="00885E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Garamond" w:eastAsia="Calibri" w:hAnsi="Garamond" w:cs="Calibri"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9552D1">
                    <w:rPr>
                      <w:rFonts w:ascii="Garamond" w:eastAsia="Calibri" w:hAnsi="Garamond" w:cs="Calibri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sz w:val="22"/>
                      <w:szCs w:val="22"/>
                    </w:rPr>
                  </w:r>
                  <w:r w:rsidR="00840498">
                    <w:rPr>
                      <w:rFonts w:ascii="Garamond" w:eastAsia="Calibri" w:hAnsi="Garamond" w:cs="Calibri"/>
                      <w:sz w:val="22"/>
                      <w:szCs w:val="22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sz w:val="22"/>
                      <w:szCs w:val="22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Somalia</w:t>
                  </w:r>
                </w:p>
                <w:p w14:paraId="5076EF8F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Sudan</w:t>
                  </w:r>
                </w:p>
                <w:p w14:paraId="7DD112D8" w14:textId="77777777" w:rsidR="009552D1" w:rsidRPr="009552D1" w:rsidRDefault="009552D1" w:rsidP="00885E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Garamond" w:eastAsia="Calibri" w:hAnsi="Garamond" w:cs="Calibri"/>
                      <w:bCs/>
                      <w:color w:val="000000"/>
                      <w:sz w:val="22"/>
                      <w:szCs w:val="22"/>
                    </w:rPr>
                  </w:pPr>
                  <w:r w:rsidRPr="009552D1">
                    <w:rPr>
                      <w:rFonts w:ascii="Garamond" w:eastAsia="Calibri" w:hAnsi="Garamond" w:cs="Calibri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sz w:val="22"/>
                      <w:szCs w:val="22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sz w:val="22"/>
                      <w:szCs w:val="22"/>
                    </w:rPr>
                  </w:r>
                  <w:r w:rsidR="00840498">
                    <w:rPr>
                      <w:rFonts w:ascii="Garamond" w:eastAsia="Calibri" w:hAnsi="Garamond" w:cs="Calibri"/>
                      <w:sz w:val="22"/>
                      <w:szCs w:val="22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sz w:val="22"/>
                      <w:szCs w:val="22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  <w:szCs w:val="22"/>
                    </w:rPr>
                    <w:t xml:space="preserve"> Tanzania</w:t>
                  </w:r>
                </w:p>
                <w:p w14:paraId="58CCD6C3" w14:textId="77777777" w:rsidR="009552D1" w:rsidRPr="009552D1" w:rsidRDefault="009552D1" w:rsidP="00885E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Garamond" w:eastAsia="Calibri" w:hAnsi="Garamond" w:cs="Calibri"/>
                      <w:bCs/>
                      <w:color w:val="000000"/>
                      <w:sz w:val="22"/>
                      <w:szCs w:val="22"/>
                    </w:rPr>
                  </w:pPr>
                  <w:r w:rsidRPr="009552D1">
                    <w:rPr>
                      <w:rFonts w:ascii="Garamond" w:eastAsia="Calibri" w:hAnsi="Garamond" w:cs="Calibri"/>
                      <w:sz w:val="22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sz w:val="22"/>
                      <w:szCs w:val="22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sz w:val="22"/>
                      <w:szCs w:val="22"/>
                    </w:rPr>
                  </w:r>
                  <w:r w:rsidR="00840498">
                    <w:rPr>
                      <w:rFonts w:ascii="Garamond" w:eastAsia="Calibri" w:hAnsi="Garamond" w:cs="Calibri"/>
                      <w:sz w:val="22"/>
                      <w:szCs w:val="22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sz w:val="22"/>
                      <w:szCs w:val="22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sz w:val="22"/>
                      <w:szCs w:val="22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  <w:szCs w:val="22"/>
                    </w:rPr>
                    <w:t>Uganda</w:t>
                  </w:r>
                </w:p>
                <w:p w14:paraId="4557DF11" w14:textId="77777777" w:rsidR="009552D1" w:rsidRPr="009552D1" w:rsidRDefault="009552D1" w:rsidP="00885E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Garamond" w:eastAsia="Calibri" w:hAnsi="Garamond" w:cs="Calibri"/>
                      <w:bCs/>
                      <w:color w:val="000000"/>
                      <w:sz w:val="22"/>
                      <w:szCs w:val="22"/>
                    </w:rPr>
                  </w:pPr>
                </w:p>
                <w:p w14:paraId="57155C0D" w14:textId="77777777" w:rsidR="009552D1" w:rsidRPr="009552D1" w:rsidRDefault="009552D1" w:rsidP="00885E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14:paraId="6979467F" w14:textId="77777777" w:rsidR="009552D1" w:rsidRPr="009552D1" w:rsidRDefault="009552D1" w:rsidP="00885E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14:paraId="6C9265ED" w14:textId="77777777" w:rsidR="009552D1" w:rsidRPr="009552D1" w:rsidRDefault="009552D1" w:rsidP="00885E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14:paraId="475D3599" w14:textId="77777777" w:rsidR="009552D1" w:rsidRPr="009552D1" w:rsidRDefault="009552D1" w:rsidP="00885E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552D1"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</w:rPr>
                    <w:t>Central Africa</w:t>
                  </w:r>
                </w:p>
                <w:p w14:paraId="5DDE1C33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Cameroon</w:t>
                  </w:r>
                </w:p>
                <w:p w14:paraId="2CECC6C4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Central African Republic</w:t>
                  </w:r>
                </w:p>
                <w:p w14:paraId="129218CF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Chad</w:t>
                  </w:r>
                </w:p>
                <w:p w14:paraId="09CE7B3E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Congo</w:t>
                  </w:r>
                </w:p>
                <w:p w14:paraId="515ABC49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Democratic Republic of the Congo</w:t>
                  </w:r>
                </w:p>
                <w:p w14:paraId="20F6104B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Equatorial Guinea</w:t>
                  </w:r>
                </w:p>
                <w:p w14:paraId="1ADBC392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Gabon</w:t>
                  </w:r>
                </w:p>
                <w:p w14:paraId="7BEA85F6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Sao Tome and Principe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6F222AF8" w14:textId="77777777" w:rsidR="009552D1" w:rsidRPr="009552D1" w:rsidRDefault="009552D1" w:rsidP="00885E33">
                  <w:pPr>
                    <w:jc w:val="both"/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552D1"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</w:rPr>
                    <w:lastRenderedPageBreak/>
                    <w:t xml:space="preserve">Caribbean </w:t>
                  </w:r>
                </w:p>
                <w:p w14:paraId="0CD76EFF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Antigua and Barbuda</w:t>
                  </w:r>
                </w:p>
                <w:p w14:paraId="3FC9ECB3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Bahamas</w:t>
                  </w:r>
                </w:p>
                <w:p w14:paraId="408A747B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Barbados</w:t>
                  </w:r>
                </w:p>
                <w:p w14:paraId="1AA36A47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Belize</w:t>
                  </w:r>
                </w:p>
                <w:p w14:paraId="0A30E63C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Cuba</w:t>
                  </w:r>
                </w:p>
                <w:p w14:paraId="10FD475E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Dominica</w:t>
                  </w:r>
                </w:p>
                <w:p w14:paraId="5FA7A422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Dominican Republic</w:t>
                  </w:r>
                </w:p>
                <w:p w14:paraId="3D509507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Grenada</w:t>
                  </w:r>
                </w:p>
                <w:p w14:paraId="5771FDDD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Guyana</w:t>
                  </w:r>
                </w:p>
                <w:p w14:paraId="4B24FCB3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Haiti</w:t>
                  </w:r>
                </w:p>
                <w:p w14:paraId="64FF2AB4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Jamaica</w:t>
                  </w:r>
                </w:p>
                <w:p w14:paraId="2C1626C4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Saint Kitts and Nevis</w:t>
                  </w:r>
                </w:p>
                <w:p w14:paraId="68D9EBD7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Saint Lucia</w:t>
                  </w:r>
                </w:p>
                <w:p w14:paraId="0B39919E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Saint Vincent and the Grenadines</w:t>
                  </w:r>
                </w:p>
                <w:p w14:paraId="3A940D33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lastRenderedPageBreak/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Suriname</w:t>
                  </w:r>
                </w:p>
                <w:p w14:paraId="5CCB3D36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Trinidad and Tobago</w:t>
                  </w:r>
                </w:p>
                <w:p w14:paraId="7BF818BB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</w:p>
                <w:p w14:paraId="77D9AF26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i/>
                      <w:iCs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i/>
                      <w:iCs/>
                      <w:kern w:val="0"/>
                      <w:sz w:val="22"/>
                      <w:lang w:eastAsia="en-GB"/>
                    </w:rPr>
                    <w:t>P</w:t>
                  </w:r>
                  <w:r w:rsidRPr="009552D1">
                    <w:rPr>
                      <w:rFonts w:ascii="Garamond" w:eastAsia="Calibri" w:hAnsi="Garamond" w:cs="Calibri"/>
                      <w:i/>
                      <w:iCs/>
                      <w:color w:val="000000"/>
                      <w:kern w:val="0"/>
                      <w:sz w:val="22"/>
                      <w:lang w:eastAsia="en-GB"/>
                    </w:rPr>
                    <w:t>acific</w:t>
                  </w:r>
                </w:p>
                <w:p w14:paraId="75213053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Cook Islands</w:t>
                  </w:r>
                </w:p>
                <w:p w14:paraId="1547D32C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East Timor</w:t>
                  </w:r>
                </w:p>
                <w:p w14:paraId="7F7CEB90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Fiji</w:t>
                  </w:r>
                </w:p>
                <w:p w14:paraId="7665F66F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Kiribati</w:t>
                  </w:r>
                </w:p>
                <w:p w14:paraId="40ABFBBB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Marshall Islands</w:t>
                  </w:r>
                </w:p>
                <w:p w14:paraId="20E51512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Micronesia</w:t>
                  </w:r>
                </w:p>
                <w:p w14:paraId="0F6608BE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Nauru</w:t>
                  </w:r>
                </w:p>
                <w:p w14:paraId="586A1326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Niue</w:t>
                  </w:r>
                </w:p>
                <w:p w14:paraId="786D867F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Palau</w:t>
                  </w:r>
                </w:p>
                <w:p w14:paraId="1CCDB358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Papua New Guinea</w:t>
                  </w:r>
                </w:p>
                <w:p w14:paraId="1A65FE87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the Solomon Islands</w:t>
                  </w:r>
                </w:p>
                <w:p w14:paraId="55E2466D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Samoa</w:t>
                  </w:r>
                </w:p>
                <w:p w14:paraId="64B4A514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Tonga</w:t>
                  </w:r>
                </w:p>
                <w:p w14:paraId="012DD62C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Tuvalu</w:t>
                  </w:r>
                </w:p>
                <w:p w14:paraId="567E0AA8" w14:textId="77777777" w:rsidR="009552D1" w:rsidRPr="009552D1" w:rsidRDefault="009552D1" w:rsidP="00885E33">
                  <w:pPr>
                    <w:pStyle w:val="Table"/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pP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instrText xml:space="preserve"> FORMCHECKBOX </w:instrText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</w:r>
                  <w:r w:rsidR="00840498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separate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fldChar w:fldCharType="end"/>
                  </w:r>
                  <w:r w:rsidRPr="009552D1">
                    <w:rPr>
                      <w:rFonts w:ascii="Garamond" w:eastAsia="Calibri" w:hAnsi="Garamond" w:cs="Calibri"/>
                      <w:kern w:val="0"/>
                      <w:sz w:val="22"/>
                      <w:lang w:eastAsia="en-GB"/>
                    </w:rPr>
                    <w:t xml:space="preserve"> </w:t>
                  </w:r>
                  <w:r w:rsidRPr="009552D1">
                    <w:rPr>
                      <w:rFonts w:ascii="Garamond" w:eastAsia="Calibri" w:hAnsi="Garamond" w:cs="Calibri"/>
                      <w:bCs/>
                      <w:color w:val="000000"/>
                      <w:sz w:val="22"/>
                    </w:rPr>
                    <w:t>Vanuatu</w:t>
                  </w:r>
                </w:p>
              </w:tc>
            </w:tr>
            <w:tr w:rsidR="009552D1" w:rsidRPr="009552D1" w14:paraId="08C66A5E" w14:textId="77777777" w:rsidTr="00885E33">
              <w:tc>
                <w:tcPr>
                  <w:tcW w:w="6270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0D36C23E" w14:textId="77777777" w:rsidR="009552D1" w:rsidRPr="009552D1" w:rsidRDefault="009552D1" w:rsidP="00885E33">
                  <w:pPr>
                    <w:jc w:val="both"/>
                    <w:rPr>
                      <w:rFonts w:ascii="Garamond" w:eastAsia="Calibri" w:hAnsi="Garamond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EEB4136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</w:p>
        </w:tc>
      </w:tr>
      <w:tr w:rsidR="009552D1" w:rsidRPr="009552D1" w14:paraId="2FA6CF30" w14:textId="77777777" w:rsidTr="00885E33">
        <w:tc>
          <w:tcPr>
            <w:tcW w:w="2972" w:type="dxa"/>
          </w:tcPr>
          <w:p w14:paraId="1F8C8EB3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lastRenderedPageBreak/>
              <w:t xml:space="preserve">2.5 </w:t>
            </w:r>
            <w:r w:rsidRPr="009552D1">
              <w:rPr>
                <w:rFonts w:ascii="Garamond" w:eastAsia="Calibri" w:hAnsi="Garamond" w:cstheme="minorHAnsi"/>
                <w:b/>
                <w:bCs/>
                <w:sz w:val="22"/>
              </w:rPr>
              <w:t>R&amp;I policy expertise</w:t>
            </w:r>
          </w:p>
        </w:tc>
        <w:tc>
          <w:tcPr>
            <w:tcW w:w="6662" w:type="dxa"/>
          </w:tcPr>
          <w:p w14:paraId="6E4B298A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</w:rPr>
            </w:pPr>
            <w:r w:rsidRPr="009552D1">
              <w:rPr>
                <w:rFonts w:ascii="Garamond" w:eastAsia="Calibri" w:hAnsi="Garamond" w:cs="Calibri"/>
                <w:i/>
                <w:iCs/>
              </w:rPr>
              <w:t>Please mark your experience in the different domains of R&amp;I (non-exhaustive list) (Multiple selection)</w:t>
            </w:r>
          </w:p>
          <w:p w14:paraId="54857C08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Assessment of</w:t>
            </w:r>
            <w:r w:rsidRPr="009552D1">
              <w:rPr>
                <w:rFonts w:ascii="Garamond" w:eastAsia="Calibri" w:hAnsi="Garamond" w:cs="Calibri"/>
                <w:bCs/>
              </w:rPr>
              <w:t xml:space="preserve"> R&amp;I ecosystems</w:t>
            </w:r>
          </w:p>
          <w:p w14:paraId="1FF42423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Design of</w:t>
            </w:r>
            <w:r w:rsidRPr="009552D1">
              <w:rPr>
                <w:rFonts w:ascii="Garamond" w:eastAsia="Calibri" w:hAnsi="Garamond" w:cs="Calibri"/>
                <w:bCs/>
              </w:rPr>
              <w:t xml:space="preserve"> R&amp;I policies</w:t>
            </w:r>
          </w:p>
          <w:p w14:paraId="741B1566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B</w:t>
            </w:r>
            <w:r w:rsidRPr="009552D1">
              <w:rPr>
                <w:rFonts w:ascii="Garamond" w:eastAsia="Calibri" w:hAnsi="Garamond" w:cs="Calibri"/>
                <w:bCs/>
              </w:rPr>
              <w:t>uilding R&amp;I capacity</w:t>
            </w:r>
          </w:p>
          <w:p w14:paraId="4E10DD38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Open science</w:t>
            </w:r>
          </w:p>
          <w:p w14:paraId="78038E39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D</w:t>
            </w:r>
            <w:r w:rsidRPr="009552D1">
              <w:rPr>
                <w:rFonts w:ascii="Garamond" w:eastAsia="Calibri" w:hAnsi="Garamond" w:cs="Calibri"/>
                <w:bCs/>
              </w:rPr>
              <w:t>esign of inclusive and gender-transformative R&amp;I ecosystems</w:t>
            </w:r>
          </w:p>
          <w:p w14:paraId="3B741B97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</w:t>
            </w:r>
            <w:r w:rsidRPr="009552D1">
              <w:rPr>
                <w:rFonts w:ascii="Garamond" w:eastAsia="Calibri" w:hAnsi="Garamond" w:cs="Calibri"/>
                <w:bCs/>
              </w:rPr>
              <w:t>STI for SDGs roadmaps</w:t>
            </w:r>
          </w:p>
          <w:p w14:paraId="7053457F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D</w:t>
            </w:r>
            <w:r w:rsidRPr="009552D1">
              <w:rPr>
                <w:rFonts w:ascii="Garamond" w:eastAsia="Calibri" w:hAnsi="Garamond" w:cs="Calibri"/>
                <w:bCs/>
              </w:rPr>
              <w:t>igital literacy &amp; use of emerging technologies</w:t>
            </w:r>
          </w:p>
          <w:p w14:paraId="459E0A94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</w:t>
            </w:r>
            <w:r w:rsidRPr="009552D1">
              <w:rPr>
                <w:rFonts w:ascii="Garamond" w:eastAsiaTheme="minorHAnsi" w:hAnsi="Garamond"/>
                <w:lang w:eastAsia="en-US"/>
              </w:rPr>
              <w:t>Design and implementation of project funding systems</w:t>
            </w:r>
          </w:p>
          <w:p w14:paraId="5B08A9E7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R</w:t>
            </w:r>
            <w:r w:rsidRPr="009552D1">
              <w:rPr>
                <w:rFonts w:ascii="Garamond" w:eastAsia="Calibri" w:hAnsi="Garamond" w:cs="Calibri"/>
                <w:bCs/>
              </w:rPr>
              <w:t>esearch competitiveness</w:t>
            </w:r>
          </w:p>
          <w:p w14:paraId="766AF076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Strengthening and e</w:t>
            </w:r>
            <w:r w:rsidRPr="009552D1">
              <w:rPr>
                <w:rFonts w:ascii="Garamond" w:eastAsia="Calibri" w:hAnsi="Garamond" w:cs="Calibri"/>
                <w:bCs/>
              </w:rPr>
              <w:t xml:space="preserve">nhancing STEM degrees and career provisions </w:t>
            </w:r>
          </w:p>
          <w:p w14:paraId="7F97CE22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</w:t>
            </w:r>
            <w:r w:rsidRPr="009552D1">
              <w:rPr>
                <w:rFonts w:ascii="Garamond" w:eastAsia="Calibri" w:hAnsi="Garamond" w:cs="Calibri"/>
                <w:bCs/>
              </w:rPr>
              <w:t>R&amp;I skills development</w:t>
            </w:r>
          </w:p>
          <w:p w14:paraId="7DCBE483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</w:t>
            </w:r>
            <w:r w:rsidRPr="009552D1">
              <w:rPr>
                <w:rFonts w:ascii="Garamond" w:eastAsia="Calibri" w:hAnsi="Garamond" w:cs="Calibri"/>
                <w:color w:val="000000"/>
              </w:rPr>
              <w:t>Indigenous knowledge</w:t>
            </w:r>
          </w:p>
          <w:p w14:paraId="120A60AA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Reducing the </w:t>
            </w:r>
            <w:r w:rsidRPr="009552D1">
              <w:rPr>
                <w:rFonts w:ascii="Garamond" w:hAnsi="Garamond"/>
              </w:rPr>
              <w:t>gap between research, industry and higher education</w:t>
            </w:r>
          </w:p>
          <w:p w14:paraId="332B22F7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Building </w:t>
            </w:r>
            <w:r w:rsidRPr="009552D1">
              <w:rPr>
                <w:rFonts w:ascii="Garamond" w:eastAsia="Calibri" w:hAnsi="Garamond" w:cs="Calibri"/>
                <w:bCs/>
              </w:rPr>
              <w:t>start-up eco-systems</w:t>
            </w:r>
          </w:p>
          <w:p w14:paraId="18E922F8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</w:t>
            </w:r>
            <w:r w:rsidRPr="009552D1">
              <w:rPr>
                <w:rFonts w:ascii="Garamond" w:eastAsia="Calibri" w:hAnsi="Garamond" w:cs="Calibri"/>
                <w:bCs/>
              </w:rPr>
              <w:t>R&amp;I cooperation</w:t>
            </w:r>
          </w:p>
          <w:p w14:paraId="42EF3147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</w:t>
            </w:r>
            <w:r w:rsidRPr="009552D1">
              <w:rPr>
                <w:rFonts w:ascii="Garamond" w:eastAsia="Calibri" w:hAnsi="Garamond" w:cs="Calibri"/>
                <w:bCs/>
              </w:rPr>
              <w:t>R&amp;I resources planning</w:t>
            </w:r>
          </w:p>
          <w:p w14:paraId="6D423892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Monitor and evaluation of R&amp;I policies and systems</w:t>
            </w:r>
          </w:p>
          <w:p w14:paraId="208139B1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E</w:t>
            </w:r>
            <w:r w:rsidRPr="009552D1">
              <w:rPr>
                <w:rFonts w:ascii="Garamond" w:eastAsia="Calibri" w:hAnsi="Garamond" w:cs="Calibri"/>
                <w:bCs/>
              </w:rPr>
              <w:t>nvironmental issues in R&amp;I policies and strategies</w:t>
            </w:r>
          </w:p>
          <w:p w14:paraId="188F107F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</w:t>
            </w:r>
            <w:r w:rsidRPr="009552D1">
              <w:rPr>
                <w:rFonts w:ascii="Garamond" w:eastAsia="Calibri" w:hAnsi="Garamond" w:cs="Calibri"/>
                <w:bCs/>
              </w:rPr>
              <w:t xml:space="preserve">AI / Industry 4.0 / Future of Jobs </w:t>
            </w:r>
          </w:p>
          <w:p w14:paraId="43789FC5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T</w:t>
            </w:r>
            <w:r w:rsidRPr="009552D1">
              <w:rPr>
                <w:rFonts w:ascii="Garamond" w:eastAsia="Calibri" w:hAnsi="Garamond" w:cs="Calibri"/>
                <w:bCs/>
              </w:rPr>
              <w:t>he right to science</w:t>
            </w:r>
          </w:p>
          <w:p w14:paraId="059614EC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</w:t>
            </w:r>
            <w:r w:rsidRPr="009552D1">
              <w:rPr>
                <w:rFonts w:ascii="Garamond" w:eastAsia="Calibri" w:hAnsi="Garamond" w:cs="Calibri"/>
                <w:bCs/>
              </w:rPr>
              <w:t>T</w:t>
            </w:r>
            <w:r w:rsidRPr="009552D1">
              <w:rPr>
                <w:rFonts w:ascii="Garamond" w:eastAsia="Calibri" w:hAnsi="Garamond" w:cs="Calibri"/>
              </w:rPr>
              <w:t>echnology foresight</w:t>
            </w:r>
          </w:p>
          <w:p w14:paraId="69AD58BB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</w:t>
            </w:r>
            <w:r w:rsidRPr="009552D1">
              <w:rPr>
                <w:rFonts w:ascii="Garamond" w:eastAsia="Calibri" w:hAnsi="Garamond" w:cs="Calibri"/>
                <w:bCs/>
              </w:rPr>
              <w:t>T</w:t>
            </w:r>
            <w:r w:rsidRPr="009552D1">
              <w:rPr>
                <w:rFonts w:ascii="Garamond" w:eastAsia="Calibri" w:hAnsi="Garamond" w:cs="Calibri"/>
              </w:rPr>
              <w:t>echnology transfer</w:t>
            </w:r>
          </w:p>
          <w:p w14:paraId="3A31E436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</w:t>
            </w:r>
            <w:r w:rsidRPr="009552D1">
              <w:rPr>
                <w:rFonts w:ascii="Garamond" w:eastAsia="Calibri" w:hAnsi="Garamond" w:cs="Calibri"/>
                <w:bCs/>
              </w:rPr>
              <w:t>COVID-19 emergency</w:t>
            </w:r>
          </w:p>
          <w:p w14:paraId="270CC323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bCs/>
              </w:rPr>
            </w:pPr>
            <w:r w:rsidRPr="009552D1">
              <w:rPr>
                <w:rFonts w:ascii="Garamond" w:eastAsia="Calibri" w:hAnsi="Garamond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</w:rPr>
            </w:r>
            <w:r w:rsidR="00840498">
              <w:rPr>
                <w:rFonts w:ascii="Garamond" w:eastAsia="Calibri" w:hAnsi="Garamond" w:cs="Calibri"/>
              </w:rPr>
              <w:fldChar w:fldCharType="separate"/>
            </w:r>
            <w:r w:rsidRPr="009552D1">
              <w:rPr>
                <w:rFonts w:ascii="Garamond" w:eastAsia="Calibri" w:hAnsi="Garamond" w:cs="Calibri"/>
              </w:rPr>
              <w:fldChar w:fldCharType="end"/>
            </w:r>
            <w:r w:rsidRPr="009552D1">
              <w:rPr>
                <w:rFonts w:ascii="Garamond" w:eastAsia="Calibri" w:hAnsi="Garamond" w:cs="Calibri"/>
              </w:rPr>
              <w:t xml:space="preserve"> </w:t>
            </w:r>
            <w:r w:rsidRPr="009552D1">
              <w:rPr>
                <w:rFonts w:ascii="Garamond" w:eastAsia="Calibri" w:hAnsi="Garamond" w:cs="Calibri"/>
                <w:bCs/>
              </w:rPr>
              <w:t>Other, please specify……………………………………………………</w:t>
            </w:r>
          </w:p>
        </w:tc>
      </w:tr>
      <w:tr w:rsidR="009552D1" w:rsidRPr="009552D1" w14:paraId="211AD747" w14:textId="77777777" w:rsidTr="00885E33">
        <w:tc>
          <w:tcPr>
            <w:tcW w:w="2972" w:type="dxa"/>
          </w:tcPr>
          <w:p w14:paraId="2D672421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 xml:space="preserve">2.6 </w:t>
            </w:r>
            <w:bookmarkStart w:id="2" w:name="Linguistic_competences"/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 xml:space="preserve">Linguistic competences </w:t>
            </w:r>
            <w:bookmarkEnd w:id="2"/>
          </w:p>
        </w:tc>
        <w:tc>
          <w:tcPr>
            <w:tcW w:w="6662" w:type="dxa"/>
          </w:tcPr>
          <w:p w14:paraId="68E1C899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b/>
                <w:bCs/>
                <w:i/>
                <w:i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i/>
                <w:iCs/>
                <w:kern w:val="0"/>
                <w:sz w:val="22"/>
                <w:lang w:eastAsia="en-GB"/>
              </w:rPr>
              <w:t>Please select the language where you have a written and spoken proficiency level of C1 or above according to the Common European Framework of References for Languages</w:t>
            </w:r>
          </w:p>
          <w:p w14:paraId="38D981C7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English </w:t>
            </w:r>
          </w:p>
          <w:p w14:paraId="46C71BE2" w14:textId="73204D59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instrText xml:space="preserve"> FORMCHECKBOX </w:instrText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</w:r>
            <w:r w:rsidR="00840498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separate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fldChar w:fldCharType="end"/>
            </w:r>
            <w:r w:rsidRPr="009552D1">
              <w:rPr>
                <w:rFonts w:ascii="Garamond" w:eastAsia="Calibri" w:hAnsi="Garamond" w:cs="Calibri"/>
                <w:kern w:val="0"/>
                <w:sz w:val="22"/>
                <w:lang w:eastAsia="en-GB"/>
              </w:rPr>
              <w:t xml:space="preserve"> French </w:t>
            </w:r>
          </w:p>
          <w:p w14:paraId="5F858A63" w14:textId="77777777" w:rsidR="009552D1" w:rsidRPr="009552D1" w:rsidRDefault="009552D1" w:rsidP="00885E33">
            <w:pPr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</w:rPr>
            </w:pPr>
            <w:r w:rsidRPr="009552D1">
              <w:rPr>
                <w:rFonts w:ascii="Garamond" w:eastAsia="Calibri" w:hAnsi="Garamond" w:cs="Calibri"/>
              </w:rPr>
              <w:t>If other, please list here:</w:t>
            </w:r>
          </w:p>
        </w:tc>
      </w:tr>
    </w:tbl>
    <w:p w14:paraId="218E8FA3" w14:textId="77777777" w:rsidR="009552D1" w:rsidRPr="009552D1" w:rsidRDefault="009552D1" w:rsidP="009552D1">
      <w:pPr>
        <w:pStyle w:val="BodyText"/>
        <w:rPr>
          <w:rFonts w:ascii="Garamond" w:eastAsia="Calibri" w:hAnsi="Garamond" w:cs="Calibri"/>
          <w:b/>
          <w:color w:val="000000"/>
          <w:sz w:val="22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52D1" w:rsidRPr="009552D1" w14:paraId="4640E3D0" w14:textId="77777777" w:rsidTr="00885E33">
        <w:tc>
          <w:tcPr>
            <w:tcW w:w="9634" w:type="dxa"/>
            <w:shd w:val="clear" w:color="auto" w:fill="4472C4" w:themeFill="accent1"/>
            <w:vAlign w:val="center"/>
          </w:tcPr>
          <w:p w14:paraId="7529236C" w14:textId="77777777" w:rsidR="009552D1" w:rsidRPr="009552D1" w:rsidRDefault="009552D1" w:rsidP="00885E33">
            <w:pPr>
              <w:pStyle w:val="BodyText"/>
              <w:spacing w:before="120" w:after="120"/>
              <w:rPr>
                <w:rFonts w:ascii="Garamond" w:eastAsia="Calibri" w:hAnsi="Garamond" w:cs="Calibri"/>
                <w:b/>
                <w:color w:val="000000"/>
                <w:sz w:val="22"/>
                <w:lang w:eastAsia="en-GB"/>
              </w:rPr>
            </w:pPr>
            <w:r w:rsidRPr="009552D1">
              <w:rPr>
                <w:rFonts w:ascii="Garamond" w:hAnsi="Garamond"/>
                <w:b/>
                <w:color w:val="FFFFFF" w:themeColor="background1"/>
                <w:sz w:val="22"/>
              </w:rPr>
              <w:t>3. Please describe your experience in the R&amp;I domains selected above</w:t>
            </w:r>
          </w:p>
        </w:tc>
      </w:tr>
      <w:tr w:rsidR="009552D1" w:rsidRPr="009552D1" w14:paraId="72D9B0A3" w14:textId="77777777" w:rsidTr="00885E33">
        <w:tc>
          <w:tcPr>
            <w:tcW w:w="9634" w:type="dxa"/>
          </w:tcPr>
          <w:p w14:paraId="42708CE3" w14:textId="77777777" w:rsidR="009552D1" w:rsidRPr="009552D1" w:rsidRDefault="009552D1" w:rsidP="00885E33">
            <w:pPr>
              <w:pStyle w:val="BodyText"/>
              <w:rPr>
                <w:rFonts w:ascii="Garamond" w:eastAsia="Calibri" w:hAnsi="Garamond" w:cs="Calibri"/>
                <w:bCs/>
                <w:color w:val="00000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Cs/>
                <w:color w:val="000000"/>
                <w:sz w:val="22"/>
                <w:lang w:eastAsia="en-GB"/>
              </w:rPr>
              <w:t>[max 500 characters]</w:t>
            </w:r>
          </w:p>
        </w:tc>
      </w:tr>
    </w:tbl>
    <w:p w14:paraId="245A44B1" w14:textId="77777777" w:rsidR="009552D1" w:rsidRPr="009552D1" w:rsidRDefault="009552D1" w:rsidP="009552D1">
      <w:pPr>
        <w:pStyle w:val="BodyText"/>
        <w:rPr>
          <w:rFonts w:ascii="Garamond" w:eastAsia="Calibri" w:hAnsi="Garamond" w:cs="Calibri"/>
          <w:b/>
          <w:color w:val="000000"/>
          <w:sz w:val="22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52D1" w:rsidRPr="009552D1" w14:paraId="3AD344D7" w14:textId="77777777" w:rsidTr="00885E33">
        <w:tc>
          <w:tcPr>
            <w:tcW w:w="9634" w:type="dxa"/>
            <w:shd w:val="clear" w:color="auto" w:fill="4472C4" w:themeFill="accent1"/>
          </w:tcPr>
          <w:p w14:paraId="360A0E4C" w14:textId="77777777" w:rsidR="009552D1" w:rsidRPr="009552D1" w:rsidRDefault="009552D1" w:rsidP="00885E33">
            <w:pPr>
              <w:pStyle w:val="BodyText"/>
              <w:spacing w:before="120" w:after="120"/>
              <w:rPr>
                <w:rFonts w:ascii="Garamond" w:eastAsia="Calibri" w:hAnsi="Garamond" w:cs="Calibri"/>
                <w:b/>
                <w:color w:val="000000"/>
                <w:sz w:val="22"/>
                <w:lang w:eastAsia="en-GB"/>
              </w:rPr>
            </w:pPr>
            <w:r w:rsidRPr="009552D1">
              <w:rPr>
                <w:rFonts w:ascii="Garamond" w:hAnsi="Garamond"/>
                <w:b/>
                <w:color w:val="FFFFFF" w:themeColor="background1"/>
                <w:sz w:val="22"/>
              </w:rPr>
              <w:t>4. Please list your main R&amp;I related publications</w:t>
            </w:r>
          </w:p>
        </w:tc>
      </w:tr>
      <w:tr w:rsidR="009552D1" w:rsidRPr="009552D1" w14:paraId="0C87507E" w14:textId="77777777" w:rsidTr="00885E33">
        <w:tc>
          <w:tcPr>
            <w:tcW w:w="9634" w:type="dxa"/>
          </w:tcPr>
          <w:p w14:paraId="5604ADAB" w14:textId="77777777" w:rsidR="009552D1" w:rsidRPr="009552D1" w:rsidRDefault="009552D1" w:rsidP="00885E33">
            <w:pPr>
              <w:pStyle w:val="BodyText"/>
              <w:rPr>
                <w:rFonts w:ascii="Garamond" w:eastAsia="Calibri" w:hAnsi="Garamond" w:cs="Calibri"/>
                <w:bCs/>
                <w:color w:val="00000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Cs/>
                <w:color w:val="000000"/>
                <w:sz w:val="22"/>
                <w:lang w:eastAsia="en-GB"/>
              </w:rPr>
              <w:t>[max 500 characters]</w:t>
            </w:r>
          </w:p>
        </w:tc>
      </w:tr>
    </w:tbl>
    <w:p w14:paraId="3E279D4F" w14:textId="77777777" w:rsidR="009552D1" w:rsidRPr="009552D1" w:rsidRDefault="009552D1" w:rsidP="009552D1">
      <w:pPr>
        <w:pStyle w:val="BodyText"/>
        <w:rPr>
          <w:rFonts w:ascii="Garamond" w:eastAsia="Calibri" w:hAnsi="Garamond" w:cs="Calibri"/>
          <w:b/>
          <w:color w:val="000000"/>
          <w:sz w:val="22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52D1" w:rsidRPr="009552D1" w14:paraId="498DB3B7" w14:textId="77777777" w:rsidTr="00885E33">
        <w:tc>
          <w:tcPr>
            <w:tcW w:w="9634" w:type="dxa"/>
            <w:shd w:val="clear" w:color="auto" w:fill="4472C4" w:themeFill="accent1"/>
          </w:tcPr>
          <w:p w14:paraId="10CAA7A2" w14:textId="77777777" w:rsidR="009552D1" w:rsidRPr="009552D1" w:rsidRDefault="009552D1" w:rsidP="00885E33">
            <w:pPr>
              <w:pStyle w:val="BodyText"/>
              <w:spacing w:before="120" w:after="120"/>
              <w:rPr>
                <w:rFonts w:ascii="Garamond" w:eastAsia="Calibri" w:hAnsi="Garamond" w:cs="Calibri"/>
                <w:b/>
                <w:color w:val="000000"/>
                <w:sz w:val="22"/>
                <w:lang w:eastAsia="en-GB"/>
              </w:rPr>
            </w:pPr>
            <w:r w:rsidRPr="009552D1">
              <w:rPr>
                <w:rFonts w:ascii="Garamond" w:hAnsi="Garamond"/>
                <w:b/>
                <w:color w:val="FFFFFF" w:themeColor="background1"/>
                <w:sz w:val="22"/>
              </w:rPr>
              <w:t>5. Please attach the following supporting documents</w:t>
            </w:r>
          </w:p>
        </w:tc>
      </w:tr>
      <w:tr w:rsidR="009552D1" w:rsidRPr="009552D1" w14:paraId="579E9B1F" w14:textId="77777777" w:rsidTr="00885E33">
        <w:tc>
          <w:tcPr>
            <w:tcW w:w="9634" w:type="dxa"/>
          </w:tcPr>
          <w:p w14:paraId="5C34405B" w14:textId="77777777" w:rsidR="009552D1" w:rsidRPr="009552D1" w:rsidRDefault="009552D1" w:rsidP="00885E33">
            <w:pPr>
              <w:pStyle w:val="Table"/>
              <w:spacing w:before="40" w:after="40"/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</w:pPr>
            <w:r w:rsidRPr="009552D1">
              <w:rPr>
                <w:rFonts w:ascii="Garamond" w:eastAsia="Calibri" w:hAnsi="Garamond" w:cs="Calibri"/>
                <w:b/>
                <w:bCs/>
                <w:kern w:val="0"/>
                <w:sz w:val="22"/>
                <w:lang w:eastAsia="en-GB"/>
              </w:rPr>
              <w:t xml:space="preserve">5.1 A copy of your CV: </w:t>
            </w:r>
          </w:p>
          <w:p w14:paraId="5B95CAD5" w14:textId="77777777" w:rsidR="009552D1" w:rsidRPr="009552D1" w:rsidRDefault="009552D1" w:rsidP="009552D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9552D1">
              <w:rPr>
                <w:rFonts w:ascii="Garamond" w:hAnsi="Garamond"/>
                <w:sz w:val="22"/>
                <w:szCs w:val="22"/>
              </w:rPr>
              <w:t xml:space="preserve">highlighting your experience in the different domains of R&amp;I as specified above; </w:t>
            </w:r>
          </w:p>
          <w:p w14:paraId="1C933D2D" w14:textId="77777777" w:rsidR="009552D1" w:rsidRPr="009552D1" w:rsidRDefault="009552D1" w:rsidP="009552D1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20"/>
              <w:jc w:val="both"/>
              <w:rPr>
                <w:rFonts w:ascii="Garamond" w:hAnsi="Garamond"/>
                <w:sz w:val="22"/>
                <w:szCs w:val="22"/>
              </w:rPr>
            </w:pPr>
            <w:r w:rsidRPr="009552D1">
              <w:rPr>
                <w:rFonts w:ascii="Garamond" w:hAnsi="Garamond"/>
                <w:sz w:val="22"/>
                <w:szCs w:val="22"/>
              </w:rPr>
              <w:t>making specific references to experience(s) in ACP countries (if applicable).</w:t>
            </w:r>
          </w:p>
        </w:tc>
      </w:tr>
    </w:tbl>
    <w:p w14:paraId="02555A9C" w14:textId="77777777" w:rsidR="009552D1" w:rsidRPr="009552D1" w:rsidRDefault="009552D1" w:rsidP="009552D1">
      <w:pPr>
        <w:spacing w:line="276" w:lineRule="auto"/>
        <w:jc w:val="both"/>
        <w:rPr>
          <w:rFonts w:ascii="Garamond" w:eastAsia="Calibri" w:hAnsi="Garamond" w:cs="Calibri"/>
          <w:b/>
          <w:i/>
          <w:iCs/>
          <w:color w:val="000000" w:themeColor="text1"/>
          <w:sz w:val="22"/>
          <w:szCs w:val="22"/>
          <w:lang w:eastAsia="en-US"/>
        </w:rPr>
      </w:pPr>
    </w:p>
    <w:p w14:paraId="1F81D74F" w14:textId="77777777" w:rsidR="009552D1" w:rsidRPr="009552D1" w:rsidRDefault="009552D1" w:rsidP="009552D1">
      <w:pPr>
        <w:spacing w:line="276" w:lineRule="auto"/>
        <w:jc w:val="both"/>
        <w:rPr>
          <w:rFonts w:ascii="Garamond" w:eastAsia="Calibri" w:hAnsi="Garamond" w:cs="Calibri"/>
          <w:b/>
          <w:i/>
          <w:iCs/>
          <w:color w:val="000000" w:themeColor="text1"/>
          <w:sz w:val="22"/>
          <w:szCs w:val="22"/>
          <w:lang w:eastAsia="en-US"/>
        </w:rPr>
      </w:pPr>
    </w:p>
    <w:p w14:paraId="532DB3DD" w14:textId="77777777" w:rsidR="009552D1" w:rsidRPr="009552D1" w:rsidRDefault="009552D1" w:rsidP="009552D1">
      <w:pPr>
        <w:spacing w:line="276" w:lineRule="auto"/>
        <w:jc w:val="both"/>
        <w:rPr>
          <w:rFonts w:ascii="Garamond" w:hAnsi="Garamond"/>
          <w:b/>
          <w:i/>
          <w:iCs/>
          <w:color w:val="000000" w:themeColor="text1"/>
          <w:sz w:val="22"/>
          <w:szCs w:val="22"/>
        </w:rPr>
      </w:pPr>
      <w:r w:rsidRPr="009552D1">
        <w:rPr>
          <w:rFonts w:ascii="Garamond" w:eastAsia="Calibri" w:hAnsi="Garamond" w:cs="Calibri"/>
          <w:b/>
          <w:i/>
          <w:iCs/>
          <w:color w:val="000000" w:themeColor="text1"/>
          <w:sz w:val="22"/>
          <w:szCs w:val="22"/>
          <w:lang w:eastAsia="en-US"/>
        </w:rPr>
        <w:t xml:space="preserve">Signature of </w:t>
      </w:r>
      <w:r w:rsidRPr="009552D1">
        <w:rPr>
          <w:rFonts w:ascii="Garamond" w:hAnsi="Garamond"/>
          <w:b/>
          <w:i/>
          <w:iCs/>
          <w:color w:val="000000" w:themeColor="text1"/>
          <w:sz w:val="22"/>
          <w:szCs w:val="22"/>
        </w:rPr>
        <w:t>the expert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552D1" w:rsidRPr="009552D1" w14:paraId="61D65602" w14:textId="77777777" w:rsidTr="00885E33">
        <w:trPr>
          <w:trHeight w:val="1656"/>
        </w:trPr>
        <w:tc>
          <w:tcPr>
            <w:tcW w:w="9639" w:type="dxa"/>
          </w:tcPr>
          <w:p w14:paraId="1B59FEAD" w14:textId="77777777" w:rsidR="009552D1" w:rsidRPr="009552D1" w:rsidRDefault="009552D1" w:rsidP="00885E33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9552D1">
              <w:rPr>
                <w:rFonts w:ascii="Garamond" w:hAnsi="Garamond"/>
                <w:sz w:val="22"/>
                <w:szCs w:val="22"/>
              </w:rPr>
              <w:t>Done at (place)……………………………… on (date)…………………………</w:t>
            </w:r>
          </w:p>
          <w:p w14:paraId="668C0112" w14:textId="77777777" w:rsidR="009552D1" w:rsidRPr="009552D1" w:rsidRDefault="009552D1" w:rsidP="00885E33">
            <w:pPr>
              <w:spacing w:before="120" w:after="120"/>
              <w:rPr>
                <w:rFonts w:ascii="Garamond" w:hAnsi="Garamond"/>
                <w:sz w:val="22"/>
                <w:szCs w:val="22"/>
              </w:rPr>
            </w:pPr>
            <w:r w:rsidRPr="009552D1">
              <w:rPr>
                <w:rFonts w:ascii="Garamond" w:hAnsi="Garamond"/>
                <w:sz w:val="22"/>
                <w:szCs w:val="22"/>
              </w:rPr>
              <w:t>Name and surname:</w:t>
            </w:r>
          </w:p>
          <w:p w14:paraId="241201A8" w14:textId="77777777" w:rsidR="009552D1" w:rsidRPr="009552D1" w:rsidRDefault="009552D1" w:rsidP="00885E33">
            <w:pPr>
              <w:spacing w:before="120" w:after="120"/>
              <w:rPr>
                <w:rFonts w:ascii="Garamond" w:eastAsia="Garamond" w:hAnsi="Garamond" w:cs="Arial"/>
                <w:b/>
                <w:sz w:val="22"/>
                <w:szCs w:val="22"/>
              </w:rPr>
            </w:pPr>
            <w:r w:rsidRPr="009552D1">
              <w:rPr>
                <w:rFonts w:ascii="Garamond" w:hAnsi="Garamond"/>
                <w:sz w:val="22"/>
                <w:szCs w:val="22"/>
              </w:rPr>
              <w:t>Signature:</w:t>
            </w:r>
          </w:p>
        </w:tc>
      </w:tr>
    </w:tbl>
    <w:p w14:paraId="76AE6B9B" w14:textId="77777777" w:rsidR="009552D1" w:rsidRPr="009552D1" w:rsidRDefault="009552D1" w:rsidP="009552D1">
      <w:pPr>
        <w:spacing w:line="276" w:lineRule="auto"/>
        <w:jc w:val="both"/>
        <w:rPr>
          <w:rStyle w:val="Regular-akapitZnak"/>
          <w:rFonts w:ascii="Garamond" w:eastAsia="Garamond" w:hAnsi="Garamond" w:cs="Arial"/>
        </w:rPr>
      </w:pPr>
    </w:p>
    <w:p w14:paraId="1C631432" w14:textId="77777777" w:rsidR="009552D1" w:rsidRPr="009552D1" w:rsidRDefault="009552D1" w:rsidP="009552D1">
      <w:pPr>
        <w:spacing w:line="276" w:lineRule="auto"/>
        <w:jc w:val="both"/>
        <w:rPr>
          <w:rStyle w:val="Regular-akapitZnak"/>
          <w:rFonts w:ascii="Garamond" w:eastAsia="Garamond" w:hAnsi="Garamond" w:cs="Arial"/>
        </w:rPr>
      </w:pPr>
    </w:p>
    <w:p w14:paraId="200A7172" w14:textId="77777777" w:rsidR="009552D1" w:rsidRPr="009552D1" w:rsidRDefault="009552D1" w:rsidP="009552D1">
      <w:pPr>
        <w:spacing w:line="276" w:lineRule="auto"/>
        <w:jc w:val="both"/>
        <w:rPr>
          <w:rStyle w:val="Regular-akapitZnak"/>
          <w:rFonts w:ascii="Garamond" w:eastAsia="Garamond" w:hAnsi="Garamond" w:cs="Arial"/>
        </w:rPr>
      </w:pPr>
    </w:p>
    <w:p w14:paraId="50125C77" w14:textId="77777777" w:rsidR="003A0C3B" w:rsidRPr="009552D1" w:rsidRDefault="003A0C3B">
      <w:pPr>
        <w:rPr>
          <w:rFonts w:ascii="Garamond" w:hAnsi="Garamond"/>
        </w:rPr>
      </w:pPr>
    </w:p>
    <w:sectPr w:rsidR="003A0C3B" w:rsidRPr="009552D1" w:rsidSect="00203D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D39CE"/>
    <w:multiLevelType w:val="hybridMultilevel"/>
    <w:tmpl w:val="C22825CE"/>
    <w:lvl w:ilvl="0" w:tplc="43D2283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27254F7"/>
    <w:multiLevelType w:val="multilevel"/>
    <w:tmpl w:val="DB782A14"/>
    <w:lvl w:ilvl="0">
      <w:start w:val="1"/>
      <w:numFmt w:val="decimal"/>
      <w:pStyle w:val="PI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987115"/>
    <w:multiLevelType w:val="multilevel"/>
    <w:tmpl w:val="13284FF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numFmt w:val="bullet"/>
      <w:lvlText w:val="-"/>
      <w:lvlJc w:val="left"/>
      <w:pPr>
        <w:ind w:left="1658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▪"/>
      <w:lvlJc w:val="left"/>
      <w:pPr>
        <w:ind w:left="23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A5B043C"/>
    <w:multiLevelType w:val="multilevel"/>
    <w:tmpl w:val="3C88B792"/>
    <w:lvl w:ilvl="0">
      <w:numFmt w:val="bullet"/>
      <w:lvlText w:val="-"/>
      <w:lvlJc w:val="left"/>
      <w:pPr>
        <w:ind w:left="862" w:hanging="360"/>
      </w:pPr>
      <w:rPr>
        <w:rFonts w:ascii="Century Gothic" w:eastAsiaTheme="minorHAnsi" w:hAnsi="Century Gothic" w:cstheme="minorBidi" w:hint="default"/>
        <w:color w:val="000000" w:themeColor="text1"/>
      </w:rPr>
    </w:lvl>
    <w:lvl w:ilvl="1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D1"/>
    <w:rsid w:val="00203DE2"/>
    <w:rsid w:val="003A0C3B"/>
    <w:rsid w:val="00840498"/>
    <w:rsid w:val="008E0D43"/>
    <w:rsid w:val="0095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F7CB83"/>
  <w15:chartTrackingRefBased/>
  <w15:docId w15:val="{D8B32339-0D38-8542-8DF8-318D0F1F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D1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Normal bullet 2,Bullet list,List Paragraph1,Numbered List,1st level - Bullet List Paragraph,Lettre d'introduction,Paragrafo elenco,Colorful List - Accent 11,Párrafo de lista1,Bullet List,Bullet EY,Opsom"/>
    <w:basedOn w:val="Normal"/>
    <w:link w:val="ListParagraphChar"/>
    <w:uiPriority w:val="34"/>
    <w:qFormat/>
    <w:rsid w:val="009552D1"/>
    <w:pPr>
      <w:ind w:left="720"/>
      <w:contextualSpacing/>
    </w:pPr>
  </w:style>
  <w:style w:type="character" w:customStyle="1" w:styleId="ListParagraphChar">
    <w:name w:val="List Paragraph Char"/>
    <w:aliases w:val="Table of contents numbered Char,Normal bullet 2 Char,Bullet list Char,List Paragraph1 Char,Numbered List Char,1st level - Bullet List Paragraph Char,Lettre d'introduction Char,Paragrafo elenco Char,Colorful List - Accent 11 Char"/>
    <w:basedOn w:val="DefaultParagraphFont"/>
    <w:link w:val="ListParagraph"/>
    <w:uiPriority w:val="34"/>
    <w:qFormat/>
    <w:rsid w:val="009552D1"/>
    <w:rPr>
      <w:rFonts w:ascii="Times New Roman" w:eastAsia="Times New Roman" w:hAnsi="Times New Roman" w:cs="Times New Roman"/>
      <w:lang w:val="en-GB" w:eastAsia="en-GB"/>
    </w:rPr>
  </w:style>
  <w:style w:type="paragraph" w:customStyle="1" w:styleId="Regular-akapit">
    <w:name w:val="Regular-akapit"/>
    <w:basedOn w:val="Normal"/>
    <w:link w:val="Regular-akapitZnak"/>
    <w:qFormat/>
    <w:rsid w:val="009552D1"/>
    <w:pPr>
      <w:spacing w:before="6000" w:after="200" w:line="211" w:lineRule="auto"/>
      <w:ind w:left="11" w:hanging="11"/>
    </w:pPr>
    <w:rPr>
      <w:rFonts w:ascii="Arial" w:hAnsi="Arial"/>
      <w:sz w:val="22"/>
      <w:szCs w:val="22"/>
      <w:lang w:val="pl-PL"/>
    </w:rPr>
  </w:style>
  <w:style w:type="character" w:customStyle="1" w:styleId="Regular-akapitZnak">
    <w:name w:val="Regular-akapit Znak"/>
    <w:basedOn w:val="DefaultParagraphFont"/>
    <w:link w:val="Regular-akapit"/>
    <w:rsid w:val="009552D1"/>
    <w:rPr>
      <w:rFonts w:ascii="Arial" w:eastAsia="Times New Roman" w:hAnsi="Arial" w:cs="Times New Roman"/>
      <w:sz w:val="22"/>
      <w:szCs w:val="22"/>
      <w:lang w:val="pl-PL" w:eastAsia="en-GB"/>
    </w:rPr>
  </w:style>
  <w:style w:type="paragraph" w:customStyle="1" w:styleId="PIR">
    <w:name w:val="PIR"/>
    <w:basedOn w:val="Heading1"/>
    <w:link w:val="PIRChar"/>
    <w:autoRedefine/>
    <w:qFormat/>
    <w:rsid w:val="009552D1"/>
    <w:pPr>
      <w:keepLines w:val="0"/>
      <w:numPr>
        <w:numId w:val="4"/>
      </w:numPr>
      <w:pBdr>
        <w:bottom w:val="single" w:sz="18" w:space="1" w:color="FFC000"/>
      </w:pBdr>
      <w:spacing w:before="0" w:after="120"/>
    </w:pPr>
    <w:rPr>
      <w:rFonts w:ascii="Garamond" w:eastAsia="Garamond" w:hAnsi="Garamond" w:cs="Garamond"/>
      <w:smallCaps/>
      <w:color w:val="auto"/>
      <w:kern w:val="28"/>
      <w:szCs w:val="20"/>
    </w:rPr>
  </w:style>
  <w:style w:type="character" w:customStyle="1" w:styleId="PIRChar">
    <w:name w:val="PIR Char"/>
    <w:basedOn w:val="DefaultParagraphFont"/>
    <w:link w:val="PIR"/>
    <w:rsid w:val="009552D1"/>
    <w:rPr>
      <w:rFonts w:ascii="Garamond" w:eastAsia="Garamond" w:hAnsi="Garamond" w:cs="Garamond"/>
      <w:smallCaps/>
      <w:kern w:val="28"/>
      <w:sz w:val="32"/>
      <w:szCs w:val="20"/>
      <w:lang w:val="en-GB" w:eastAsia="en-GB"/>
    </w:rPr>
  </w:style>
  <w:style w:type="table" w:styleId="TableGrid">
    <w:name w:val="Table Grid"/>
    <w:basedOn w:val="TableNormal"/>
    <w:uiPriority w:val="59"/>
    <w:rsid w:val="009552D1"/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BodyText"/>
    <w:link w:val="TableChar"/>
    <w:qFormat/>
    <w:rsid w:val="009552D1"/>
    <w:pPr>
      <w:spacing w:after="0" w:line="240" w:lineRule="auto"/>
      <w:jc w:val="left"/>
    </w:pPr>
    <w:rPr>
      <w:rFonts w:ascii="Georgia" w:hAnsi="Georgia"/>
      <w:kern w:val="16"/>
      <w:sz w:val="16"/>
    </w:rPr>
  </w:style>
  <w:style w:type="character" w:customStyle="1" w:styleId="TableChar">
    <w:name w:val="Table Char"/>
    <w:basedOn w:val="DefaultParagraphFont"/>
    <w:link w:val="Table"/>
    <w:rsid w:val="009552D1"/>
    <w:rPr>
      <w:rFonts w:ascii="Georgia" w:hAnsi="Georgia"/>
      <w:kern w:val="16"/>
      <w:sz w:val="16"/>
      <w:szCs w:val="22"/>
      <w:lang w:val="en-GB"/>
    </w:rPr>
  </w:style>
  <w:style w:type="paragraph" w:customStyle="1" w:styleId="BodyText">
    <w:name w:val="BodyText"/>
    <w:basedOn w:val="Normal"/>
    <w:link w:val="BodyTextChar"/>
    <w:qFormat/>
    <w:rsid w:val="009552D1"/>
    <w:pPr>
      <w:spacing w:after="160" w:line="259" w:lineRule="auto"/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BodyTextChar">
    <w:name w:val="BodyText Char"/>
    <w:basedOn w:val="DefaultParagraphFont"/>
    <w:link w:val="BodyText"/>
    <w:rsid w:val="009552D1"/>
    <w:rPr>
      <w:sz w:val="20"/>
      <w:szCs w:val="22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9552D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52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Bello</dc:creator>
  <cp:keywords/>
  <dc:description/>
  <cp:lastModifiedBy>Alessandro Bello</cp:lastModifiedBy>
  <cp:revision>2</cp:revision>
  <dcterms:created xsi:type="dcterms:W3CDTF">2021-01-21T13:04:00Z</dcterms:created>
  <dcterms:modified xsi:type="dcterms:W3CDTF">2021-01-21T13:04:00Z</dcterms:modified>
</cp:coreProperties>
</file>